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14:paraId="4F4890E5" w14:textId="77777777" w:rsidTr="00F70E15">
        <w:tc>
          <w:tcPr>
            <w:tcW w:w="8494" w:type="dxa"/>
          </w:tcPr>
          <w:p w14:paraId="3364F060" w14:textId="77777777" w:rsidR="007408D3" w:rsidRDefault="007408D3" w:rsidP="00D82B2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08D3">
              <w:rPr>
                <w:rFonts w:ascii="Arial" w:hAnsi="Arial" w:cs="Arial"/>
                <w:b/>
                <w:sz w:val="24"/>
                <w:szCs w:val="24"/>
              </w:rPr>
              <w:t>REGISTRO DE ATAS DE ASSOCIAÇÕES, ORGA</w:t>
            </w:r>
            <w:r>
              <w:rPr>
                <w:rFonts w:ascii="Arial" w:hAnsi="Arial" w:cs="Arial"/>
                <w:b/>
                <w:sz w:val="24"/>
                <w:szCs w:val="24"/>
              </w:rPr>
              <w:t>NIZAÇÕES RELIGIOSAS, SINDICATOS</w:t>
            </w:r>
          </w:p>
          <w:p w14:paraId="426673D5" w14:textId="77777777" w:rsidR="007408D3" w:rsidRDefault="007408D3" w:rsidP="00D82B2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68DDD" w14:textId="77777777" w:rsidR="007408D3" w:rsidRPr="007408D3" w:rsidRDefault="007408D3" w:rsidP="00D82B2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14:paraId="322D4F2C" w14:textId="77777777" w:rsidR="007408D3" w:rsidRPr="007408D3" w:rsidRDefault="007408D3" w:rsidP="00D82B2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431671" w14:textId="77777777" w:rsidR="007408D3" w:rsidRDefault="007408D3" w:rsidP="00D82B28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7408D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C09D28" w14:textId="77777777" w:rsidR="007408D3" w:rsidRPr="007408D3" w:rsidRDefault="007408D3" w:rsidP="00D82B2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59D289" w14:textId="77777777" w:rsidR="007408D3" w:rsidRDefault="007408D3" w:rsidP="00D82B28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Edital de Convocação assinado pelo presidente;</w:t>
            </w:r>
          </w:p>
          <w:p w14:paraId="5BEEA4CA" w14:textId="77777777" w:rsidR="007408D3" w:rsidRPr="007408D3" w:rsidRDefault="007408D3" w:rsidP="00D82B2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34BD1C" w14:textId="77777777" w:rsidR="007408D3" w:rsidRDefault="007408D3" w:rsidP="00D82B28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02 vias da Ata (originais ou 1 original e 1 cópia autenticada); Constando: rubrica do presidente e secretário da reunião em todas as folhas; assinatura com firma reconhecida do presidente da Assembleia e, se for ata de eleição</w:t>
            </w:r>
            <w:r>
              <w:rPr>
                <w:rFonts w:ascii="Arial" w:hAnsi="Arial" w:cs="Arial"/>
                <w:sz w:val="24"/>
                <w:szCs w:val="24"/>
              </w:rPr>
              <w:t>, de todos os membros eleitos</w:t>
            </w:r>
            <w:r w:rsidR="009613E9">
              <w:rPr>
                <w:rFonts w:ascii="Arial" w:hAnsi="Arial" w:cs="Arial"/>
                <w:sz w:val="24"/>
                <w:szCs w:val="24"/>
              </w:rPr>
              <w:t xml:space="preserve"> assinam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1B47D24F" w14:textId="77777777" w:rsidR="007408D3" w:rsidRPr="007408D3" w:rsidRDefault="007408D3" w:rsidP="00D82B2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5BF359" w14:textId="77777777" w:rsidR="007408D3" w:rsidRDefault="007408D3" w:rsidP="00D82B28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14:paraId="3B935E38" w14:textId="77777777" w:rsidR="007408D3" w:rsidRPr="007408D3" w:rsidRDefault="007408D3" w:rsidP="00D82B2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926FB9" w14:textId="77777777" w:rsidR="007408D3" w:rsidRDefault="007408D3" w:rsidP="00D82B28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sz w:val="24"/>
                <w:szCs w:val="24"/>
              </w:rPr>
              <w:t>Livro de Atas – se for manuscrito - constando o mesmo teor da ata digitada devidamente assinada e com as firmas reconhecidas. Se for livro digitado não precisa apresentar.</w:t>
            </w:r>
          </w:p>
          <w:p w14:paraId="4FD4DCD4" w14:textId="77777777" w:rsidR="007408D3" w:rsidRPr="007408D3" w:rsidRDefault="007408D3" w:rsidP="00D82B28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289BF0" w14:textId="77777777" w:rsidR="007408D3" w:rsidRPr="007408D3" w:rsidRDefault="007408D3" w:rsidP="00D82B28">
            <w:pPr>
              <w:pStyle w:val="SemEspaamento"/>
              <w:spacing w:line="276" w:lineRule="auto"/>
              <w:ind w:lef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8D3">
              <w:rPr>
                <w:rFonts w:ascii="Arial" w:hAnsi="Arial" w:cs="Arial"/>
                <w:b/>
                <w:sz w:val="24"/>
                <w:szCs w:val="24"/>
              </w:rPr>
              <w:t>OBS</w:t>
            </w:r>
            <w:r w:rsidRPr="007408D3">
              <w:rPr>
                <w:rFonts w:ascii="Arial" w:hAnsi="Arial" w:cs="Arial"/>
                <w:sz w:val="24"/>
                <w:szCs w:val="24"/>
              </w:rPr>
              <w:t xml:space="preserve">: Livro manuscrito tem atas escritas à mão. </w:t>
            </w:r>
            <w:r w:rsidRPr="007408D3">
              <w:rPr>
                <w:rFonts w:ascii="Arial" w:hAnsi="Arial" w:cs="Arial"/>
                <w:sz w:val="24"/>
                <w:szCs w:val="24"/>
                <w:u w:val="single"/>
              </w:rPr>
              <w:t>Não</w:t>
            </w:r>
            <w:r w:rsidRPr="007408D3">
              <w:rPr>
                <w:rFonts w:ascii="Arial" w:hAnsi="Arial" w:cs="Arial"/>
                <w:sz w:val="24"/>
                <w:szCs w:val="24"/>
              </w:rPr>
              <w:t xml:space="preserve"> colar ata digitada no livro.</w:t>
            </w:r>
          </w:p>
          <w:p w14:paraId="14F327BF" w14:textId="77777777" w:rsidR="00634D73" w:rsidRPr="007408D3" w:rsidRDefault="00634D73" w:rsidP="00C74C7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EB781C" w14:textId="77777777" w:rsidR="00882E4A" w:rsidRDefault="00882E4A" w:rsidP="00882E4A"/>
    <w:p w14:paraId="3D6B989F" w14:textId="77777777" w:rsidR="00882E4A" w:rsidRDefault="00882E4A" w:rsidP="00882E4A"/>
    <w:p w14:paraId="63CAEC6B" w14:textId="77777777" w:rsidR="00F73032" w:rsidRDefault="000E7CC6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264"/>
    <w:multiLevelType w:val="hybridMultilevel"/>
    <w:tmpl w:val="D402C772"/>
    <w:lvl w:ilvl="0" w:tplc="13B0C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4A"/>
    <w:rsid w:val="00032CD7"/>
    <w:rsid w:val="0009779B"/>
    <w:rsid w:val="000E7CC6"/>
    <w:rsid w:val="002D418C"/>
    <w:rsid w:val="00391CB2"/>
    <w:rsid w:val="003A7979"/>
    <w:rsid w:val="003B2A1C"/>
    <w:rsid w:val="003E680F"/>
    <w:rsid w:val="004905D2"/>
    <w:rsid w:val="004D356A"/>
    <w:rsid w:val="00634D73"/>
    <w:rsid w:val="007408D3"/>
    <w:rsid w:val="00856FEE"/>
    <w:rsid w:val="00882E4A"/>
    <w:rsid w:val="00894435"/>
    <w:rsid w:val="008C548E"/>
    <w:rsid w:val="009613E9"/>
    <w:rsid w:val="009D6137"/>
    <w:rsid w:val="009E3D9C"/>
    <w:rsid w:val="009F1001"/>
    <w:rsid w:val="00A04484"/>
    <w:rsid w:val="00A52CCB"/>
    <w:rsid w:val="00AA2356"/>
    <w:rsid w:val="00AD4D19"/>
    <w:rsid w:val="00B03FA4"/>
    <w:rsid w:val="00C331BA"/>
    <w:rsid w:val="00C74C7C"/>
    <w:rsid w:val="00D27D1D"/>
    <w:rsid w:val="00D82B28"/>
    <w:rsid w:val="00E4151A"/>
    <w:rsid w:val="00E869D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28D6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Lucas Giuberti Nasario de Araújo</cp:lastModifiedBy>
  <cp:revision>2</cp:revision>
  <cp:lastPrinted>2016-05-20T12:50:00Z</cp:lastPrinted>
  <dcterms:created xsi:type="dcterms:W3CDTF">2022-01-28T14:29:00Z</dcterms:created>
  <dcterms:modified xsi:type="dcterms:W3CDTF">2022-01-28T14:29:00Z</dcterms:modified>
</cp:coreProperties>
</file>